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2096" w14:textId="61A0A55C" w:rsidR="0064103F" w:rsidRPr="006D38F7" w:rsidRDefault="0064103F" w:rsidP="0064103F">
      <w:pPr>
        <w:pStyle w:val="Default"/>
        <w:jc w:val="center"/>
        <w:rPr>
          <w:b/>
          <w:bCs/>
        </w:rPr>
      </w:pPr>
      <w:r w:rsidRPr="006D38F7">
        <w:rPr>
          <w:b/>
          <w:bCs/>
        </w:rPr>
        <w:t xml:space="preserve">Report of </w:t>
      </w:r>
      <w:r w:rsidR="006D6B7C">
        <w:rPr>
          <w:b/>
          <w:bCs/>
        </w:rPr>
        <w:t xml:space="preserve">the </w:t>
      </w:r>
      <w:r w:rsidR="00BC3FCF" w:rsidRPr="006D38F7">
        <w:rPr>
          <w:b/>
          <w:bCs/>
        </w:rPr>
        <w:t xml:space="preserve">Corporate, Performance &amp; Budget </w:t>
      </w:r>
      <w:r w:rsidRPr="006D38F7">
        <w:rPr>
          <w:b/>
          <w:bCs/>
        </w:rPr>
        <w:t>Scrutiny Committee</w:t>
      </w:r>
    </w:p>
    <w:p w14:paraId="0AEDD53D" w14:textId="77777777" w:rsidR="0064103F" w:rsidRPr="006D38F7" w:rsidRDefault="0064103F" w:rsidP="0064103F">
      <w:pPr>
        <w:pStyle w:val="Default"/>
        <w:jc w:val="both"/>
      </w:pPr>
    </w:p>
    <w:p w14:paraId="611A4838" w14:textId="67EAF3F6" w:rsidR="0064103F" w:rsidRPr="006D38F7" w:rsidRDefault="0064103F" w:rsidP="0064103F">
      <w:pPr>
        <w:pStyle w:val="Default"/>
        <w:numPr>
          <w:ilvl w:val="0"/>
          <w:numId w:val="1"/>
        </w:numPr>
        <w:jc w:val="both"/>
      </w:pPr>
      <w:r w:rsidRPr="006D38F7">
        <w:t xml:space="preserve">This report summarises the business considered at the meeting of the </w:t>
      </w:r>
      <w:r w:rsidR="00BC3FCF" w:rsidRPr="006D38F7">
        <w:t xml:space="preserve">Corporate, Performance &amp; Budget Scrutiny Committee </w:t>
      </w:r>
      <w:r w:rsidR="006D6B7C">
        <w:t xml:space="preserve">meeting </w:t>
      </w:r>
      <w:r w:rsidRPr="006D38F7">
        <w:t xml:space="preserve">held on </w:t>
      </w:r>
      <w:r w:rsidR="00A6564E">
        <w:t>8</w:t>
      </w:r>
      <w:r w:rsidR="00BC3FCF" w:rsidRPr="006D38F7">
        <w:t xml:space="preserve"> </w:t>
      </w:r>
      <w:r w:rsidR="00A6564E">
        <w:t>November</w:t>
      </w:r>
      <w:r w:rsidRPr="006D38F7">
        <w:t xml:space="preserve"> 202</w:t>
      </w:r>
      <w:r w:rsidR="00930C54" w:rsidRPr="006D38F7">
        <w:t>3</w:t>
      </w:r>
      <w:r w:rsidR="0068055D" w:rsidRPr="006D38F7">
        <w:t>.</w:t>
      </w:r>
    </w:p>
    <w:p w14:paraId="2A777692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440C7DE7" w14:textId="1037BE38" w:rsidR="00B574CC" w:rsidRPr="006D38F7" w:rsidRDefault="00A6564E" w:rsidP="00B574CC">
      <w:pPr>
        <w:pStyle w:val="Default"/>
        <w:jc w:val="both"/>
        <w:rPr>
          <w:b/>
        </w:rPr>
      </w:pPr>
      <w:r>
        <w:rPr>
          <w:b/>
        </w:rPr>
        <w:t>Assets and Asset Management</w:t>
      </w:r>
    </w:p>
    <w:p w14:paraId="2E46EFF8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41D01705" w14:textId="5D9D496D" w:rsidR="00134DF5" w:rsidRPr="006D38F7" w:rsidRDefault="004772BF" w:rsidP="00BC3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D38F7">
        <w:rPr>
          <w:rFonts w:ascii="Arial" w:hAnsi="Arial" w:cs="Arial"/>
          <w:sz w:val="24"/>
          <w:szCs w:val="24"/>
        </w:rPr>
        <w:t>T</w:t>
      </w:r>
      <w:r w:rsidR="00BC3FCF" w:rsidRPr="006D38F7">
        <w:rPr>
          <w:rFonts w:ascii="Arial" w:hAnsi="Arial" w:cs="Arial"/>
          <w:sz w:val="24"/>
          <w:szCs w:val="24"/>
        </w:rPr>
        <w:t xml:space="preserve">he </w:t>
      </w:r>
      <w:r w:rsidR="00A6564E">
        <w:rPr>
          <w:rFonts w:ascii="Arial" w:hAnsi="Arial" w:cs="Arial"/>
          <w:sz w:val="24"/>
          <w:szCs w:val="24"/>
        </w:rPr>
        <w:t xml:space="preserve">Deputy </w:t>
      </w:r>
      <w:r w:rsidR="00BC3FCF" w:rsidRPr="006D38F7">
        <w:rPr>
          <w:rFonts w:ascii="Arial" w:hAnsi="Arial" w:cs="Arial"/>
          <w:sz w:val="24"/>
          <w:szCs w:val="24"/>
        </w:rPr>
        <w:t>Leader of the Council</w:t>
      </w:r>
      <w:r w:rsidR="00A6564E">
        <w:rPr>
          <w:rFonts w:ascii="Arial" w:hAnsi="Arial" w:cs="Arial"/>
          <w:sz w:val="24"/>
          <w:szCs w:val="24"/>
        </w:rPr>
        <w:t>, supported by the Interim Deputy Chief Executive,</w:t>
      </w:r>
      <w:r w:rsidR="00BC3FCF" w:rsidRPr="006D38F7">
        <w:rPr>
          <w:rFonts w:ascii="Arial" w:hAnsi="Arial" w:cs="Arial"/>
          <w:sz w:val="24"/>
          <w:szCs w:val="24"/>
        </w:rPr>
        <w:t xml:space="preserve"> </w:t>
      </w:r>
      <w:r w:rsidR="006D6B7C">
        <w:rPr>
          <w:rFonts w:ascii="Arial" w:hAnsi="Arial" w:cs="Arial"/>
          <w:sz w:val="24"/>
          <w:szCs w:val="24"/>
        </w:rPr>
        <w:t>w</w:t>
      </w:r>
      <w:r w:rsidR="007F5D62">
        <w:rPr>
          <w:rFonts w:ascii="Arial" w:hAnsi="Arial" w:cs="Arial"/>
          <w:sz w:val="24"/>
          <w:szCs w:val="24"/>
        </w:rPr>
        <w:t>ere</w:t>
      </w:r>
      <w:r w:rsidR="006D6B7C">
        <w:rPr>
          <w:rFonts w:ascii="Arial" w:hAnsi="Arial" w:cs="Arial"/>
          <w:sz w:val="24"/>
          <w:szCs w:val="24"/>
        </w:rPr>
        <w:t xml:space="preserve"> welcomed </w:t>
      </w:r>
      <w:r w:rsidR="00BC3FCF" w:rsidRPr="006D38F7">
        <w:rPr>
          <w:rFonts w:ascii="Arial" w:hAnsi="Arial" w:cs="Arial"/>
          <w:sz w:val="24"/>
          <w:szCs w:val="24"/>
        </w:rPr>
        <w:t xml:space="preserve">to the meeting </w:t>
      </w:r>
      <w:r w:rsidR="00382C80">
        <w:rPr>
          <w:rFonts w:ascii="Arial" w:hAnsi="Arial" w:cs="Arial"/>
          <w:sz w:val="24"/>
          <w:szCs w:val="24"/>
        </w:rPr>
        <w:t xml:space="preserve">and invited </w:t>
      </w:r>
      <w:r w:rsidR="00BC3FCF" w:rsidRPr="006D38F7">
        <w:rPr>
          <w:rFonts w:ascii="Arial" w:hAnsi="Arial" w:cs="Arial"/>
          <w:sz w:val="24"/>
          <w:szCs w:val="24"/>
        </w:rPr>
        <w:t>to present the</w:t>
      </w:r>
      <w:r w:rsidR="00EF679F">
        <w:rPr>
          <w:rFonts w:ascii="Arial" w:hAnsi="Arial" w:cs="Arial"/>
          <w:sz w:val="24"/>
          <w:szCs w:val="24"/>
        </w:rPr>
        <w:t>ir</w:t>
      </w:r>
      <w:r w:rsidR="00BC3FCF" w:rsidRPr="006D38F7">
        <w:rPr>
          <w:rFonts w:ascii="Arial" w:hAnsi="Arial" w:cs="Arial"/>
          <w:sz w:val="24"/>
          <w:szCs w:val="24"/>
        </w:rPr>
        <w:t xml:space="preserve"> </w:t>
      </w:r>
      <w:r w:rsidR="00A6564E">
        <w:rPr>
          <w:rFonts w:ascii="Arial" w:hAnsi="Arial" w:cs="Arial"/>
          <w:sz w:val="24"/>
          <w:szCs w:val="24"/>
        </w:rPr>
        <w:t>report looking at the council’s assets and how they are managed.</w:t>
      </w:r>
    </w:p>
    <w:p w14:paraId="2C44495F" w14:textId="5D42E856" w:rsidR="004772BF" w:rsidRPr="006D38F7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6AE84A" w14:textId="7577DA71" w:rsidR="004772BF" w:rsidRPr="00382C80" w:rsidRDefault="006D38F7" w:rsidP="00A6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82C80">
        <w:rPr>
          <w:rFonts w:ascii="Arial" w:hAnsi="Arial" w:cs="Arial"/>
          <w:sz w:val="24"/>
          <w:szCs w:val="24"/>
        </w:rPr>
        <w:t xml:space="preserve">were </w:t>
      </w:r>
      <w:r w:rsidR="00382C80" w:rsidRPr="00382C80">
        <w:rPr>
          <w:rFonts w:ascii="Arial" w:hAnsi="Arial" w:cs="Arial"/>
          <w:sz w:val="24"/>
          <w:szCs w:val="24"/>
        </w:rPr>
        <w:t>grateful for a further update on assets, including rent arrear data, rent review programme and progress on performance</w:t>
      </w:r>
      <w:r w:rsidR="00382C80">
        <w:rPr>
          <w:rFonts w:ascii="Arial" w:hAnsi="Arial" w:cs="Arial"/>
          <w:sz w:val="24"/>
          <w:szCs w:val="24"/>
        </w:rPr>
        <w:t>.</w:t>
      </w:r>
    </w:p>
    <w:p w14:paraId="4197D34C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00C6E4" w14:textId="13D22268" w:rsidR="00382C80" w:rsidRPr="00382C80" w:rsidRDefault="00382C80" w:rsidP="00382C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 felt</w:t>
      </w:r>
      <w:r w:rsidRPr="00382C80">
        <w:rPr>
          <w:rFonts w:ascii="Arial" w:hAnsi="Arial" w:cs="Arial"/>
          <w:sz w:val="24"/>
          <w:szCs w:val="24"/>
        </w:rPr>
        <w:t xml:space="preserve"> re-assured that the previous health and safety issues identified had been addressed and request</w:t>
      </w:r>
      <w:r>
        <w:rPr>
          <w:rFonts w:ascii="Arial" w:hAnsi="Arial" w:cs="Arial"/>
          <w:sz w:val="24"/>
          <w:szCs w:val="24"/>
        </w:rPr>
        <w:t>ed</w:t>
      </w:r>
      <w:r w:rsidRPr="00382C80">
        <w:rPr>
          <w:rFonts w:ascii="Arial" w:hAnsi="Arial" w:cs="Arial"/>
          <w:sz w:val="24"/>
          <w:szCs w:val="24"/>
        </w:rPr>
        <w:t xml:space="preserve"> confirmation that our assets and estate a</w:t>
      </w:r>
      <w:r>
        <w:rPr>
          <w:rFonts w:ascii="Arial" w:hAnsi="Arial" w:cs="Arial"/>
          <w:sz w:val="24"/>
          <w:szCs w:val="24"/>
        </w:rPr>
        <w:t>re</w:t>
      </w:r>
      <w:r w:rsidRPr="00382C80">
        <w:rPr>
          <w:rFonts w:ascii="Arial" w:hAnsi="Arial" w:cs="Arial"/>
          <w:sz w:val="24"/>
          <w:szCs w:val="24"/>
        </w:rPr>
        <w:t xml:space="preserve"> legally complaint is provided to the next meeting of the Committee.</w:t>
      </w:r>
    </w:p>
    <w:p w14:paraId="2126D992" w14:textId="77777777" w:rsidR="00382C80" w:rsidRPr="00382C80" w:rsidRDefault="00382C80" w:rsidP="00382C8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94A8C1" w14:textId="6FAE7417" w:rsidR="00134DF5" w:rsidRPr="00382C80" w:rsidRDefault="00134DF5" w:rsidP="0097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130373884"/>
      <w:r w:rsidRPr="00382C80">
        <w:rPr>
          <w:rFonts w:ascii="Arial" w:eastAsia="Times New Roman" w:hAnsi="Arial" w:cs="Times New Roman"/>
          <w:sz w:val="24"/>
          <w:szCs w:val="24"/>
          <w:lang w:eastAsia="en-GB"/>
        </w:rPr>
        <w:t>We</w:t>
      </w:r>
      <w:r w:rsidR="009B05EF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4772BF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thanked the </w:t>
      </w:r>
      <w:r w:rsidR="00A6564E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Deputy </w:t>
      </w:r>
      <w:r w:rsidR="004772BF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Leader and </w:t>
      </w:r>
      <w:r w:rsidR="00A6564E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the </w:t>
      </w:r>
      <w:r w:rsidR="00A6564E" w:rsidRPr="00382C80">
        <w:rPr>
          <w:rFonts w:ascii="Arial" w:hAnsi="Arial" w:cs="Arial"/>
          <w:sz w:val="24"/>
          <w:szCs w:val="24"/>
        </w:rPr>
        <w:t>Interim Deputy Chief Executive</w:t>
      </w:r>
      <w:r w:rsidR="004772BF" w:rsidRPr="00382C80">
        <w:rPr>
          <w:rFonts w:ascii="Arial" w:eastAsia="Times New Roman" w:hAnsi="Arial" w:cs="Times New Roman"/>
          <w:sz w:val="24"/>
          <w:szCs w:val="24"/>
          <w:lang w:eastAsia="en-GB"/>
        </w:rPr>
        <w:t xml:space="preserve"> for attending and answering the Committee’s questions.</w:t>
      </w:r>
    </w:p>
    <w:bookmarkEnd w:id="0"/>
    <w:p w14:paraId="176650B2" w14:textId="77777777" w:rsidR="005864DA" w:rsidRPr="006D38F7" w:rsidRDefault="005864DA" w:rsidP="005864D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895F948" w14:textId="52A64B9F" w:rsidR="009B05EF" w:rsidRPr="006D38F7" w:rsidRDefault="00A6564E" w:rsidP="009B05EF">
      <w:pPr>
        <w:pStyle w:val="Default"/>
        <w:jc w:val="both"/>
        <w:rPr>
          <w:b/>
        </w:rPr>
      </w:pPr>
      <w:r>
        <w:rPr>
          <w:b/>
        </w:rPr>
        <w:t>Quarter Two Performance Monitoring Report 2023/24</w:t>
      </w:r>
    </w:p>
    <w:p w14:paraId="7C88FA0C" w14:textId="77777777" w:rsidR="009B05EF" w:rsidRPr="006D38F7" w:rsidRDefault="009B05EF" w:rsidP="009B05EF">
      <w:pPr>
        <w:pStyle w:val="Default"/>
        <w:jc w:val="both"/>
        <w:rPr>
          <w:b/>
        </w:rPr>
      </w:pPr>
    </w:p>
    <w:p w14:paraId="676F321F" w14:textId="30F1720E" w:rsidR="004772BF" w:rsidRPr="00382C80" w:rsidRDefault="004772BF" w:rsidP="00477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D38F7">
        <w:rPr>
          <w:rFonts w:ascii="Arial" w:hAnsi="Arial" w:cs="Arial"/>
          <w:sz w:val="24"/>
          <w:szCs w:val="24"/>
        </w:rPr>
        <w:t>The Leader of the Council</w:t>
      </w:r>
      <w:r w:rsidR="00A6564E">
        <w:rPr>
          <w:rFonts w:ascii="Arial" w:hAnsi="Arial" w:cs="Arial"/>
          <w:sz w:val="24"/>
          <w:szCs w:val="24"/>
        </w:rPr>
        <w:t xml:space="preserve">, supported by the Chief Executive, </w:t>
      </w:r>
      <w:r w:rsidR="006D6B7C">
        <w:rPr>
          <w:rFonts w:ascii="Arial" w:hAnsi="Arial" w:cs="Arial"/>
          <w:sz w:val="24"/>
          <w:szCs w:val="24"/>
        </w:rPr>
        <w:t>w</w:t>
      </w:r>
      <w:r w:rsidR="00EF679F">
        <w:rPr>
          <w:rFonts w:ascii="Arial" w:hAnsi="Arial" w:cs="Arial"/>
          <w:sz w:val="24"/>
          <w:szCs w:val="24"/>
        </w:rPr>
        <w:t>ere</w:t>
      </w:r>
      <w:r w:rsidR="006D6B7C">
        <w:rPr>
          <w:rFonts w:ascii="Arial" w:hAnsi="Arial" w:cs="Arial"/>
          <w:sz w:val="24"/>
          <w:szCs w:val="24"/>
        </w:rPr>
        <w:t xml:space="preserve"> invited</w:t>
      </w:r>
      <w:r w:rsidRPr="006D38F7">
        <w:rPr>
          <w:rFonts w:ascii="Arial" w:hAnsi="Arial" w:cs="Arial"/>
          <w:sz w:val="24"/>
          <w:szCs w:val="24"/>
        </w:rPr>
        <w:t xml:space="preserve"> to present </w:t>
      </w:r>
      <w:r w:rsidRPr="00382C80">
        <w:rPr>
          <w:rFonts w:ascii="Arial" w:hAnsi="Arial" w:cs="Arial"/>
          <w:sz w:val="24"/>
          <w:szCs w:val="24"/>
        </w:rPr>
        <w:t xml:space="preserve">the most recent quarterly </w:t>
      </w:r>
      <w:r w:rsidR="00A6564E" w:rsidRPr="00382C80">
        <w:rPr>
          <w:rFonts w:ascii="Arial" w:hAnsi="Arial" w:cs="Arial"/>
          <w:sz w:val="24"/>
          <w:szCs w:val="24"/>
        </w:rPr>
        <w:t>performance</w:t>
      </w:r>
      <w:r w:rsidRPr="00382C80">
        <w:rPr>
          <w:rFonts w:ascii="Arial" w:hAnsi="Arial" w:cs="Arial"/>
          <w:sz w:val="24"/>
          <w:szCs w:val="24"/>
        </w:rPr>
        <w:t xml:space="preserve"> monitoring report.</w:t>
      </w:r>
    </w:p>
    <w:p w14:paraId="2FE2B205" w14:textId="77777777" w:rsidR="004772BF" w:rsidRPr="00382C80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F166BC" w14:textId="1C7AF846" w:rsidR="006D38F7" w:rsidRPr="00382C80" w:rsidRDefault="00382C80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C80">
        <w:rPr>
          <w:rFonts w:ascii="Arial" w:hAnsi="Arial" w:cs="Arial"/>
          <w:sz w:val="24"/>
          <w:szCs w:val="24"/>
        </w:rPr>
        <w:t xml:space="preserve">We </w:t>
      </w:r>
      <w:r w:rsidRPr="00382C80">
        <w:rPr>
          <w:rFonts w:ascii="Arial" w:hAnsi="Arial" w:cs="Arial"/>
          <w:sz w:val="24"/>
          <w:szCs w:val="24"/>
        </w:rPr>
        <w:t>welcome</w:t>
      </w:r>
      <w:r w:rsidRPr="00382C80">
        <w:rPr>
          <w:rFonts w:ascii="Arial" w:hAnsi="Arial" w:cs="Arial"/>
          <w:sz w:val="24"/>
          <w:szCs w:val="24"/>
        </w:rPr>
        <w:t>d</w:t>
      </w:r>
      <w:r w:rsidRPr="00382C80">
        <w:rPr>
          <w:rFonts w:ascii="Arial" w:hAnsi="Arial" w:cs="Arial"/>
          <w:sz w:val="24"/>
          <w:szCs w:val="24"/>
        </w:rPr>
        <w:t xml:space="preserve"> the initial feedback on the new social prescribing service</w:t>
      </w:r>
      <w:r w:rsidR="007F5D62">
        <w:rPr>
          <w:rFonts w:ascii="Arial" w:hAnsi="Arial" w:cs="Arial"/>
          <w:sz w:val="24"/>
          <w:szCs w:val="24"/>
        </w:rPr>
        <w:t>.</w:t>
      </w:r>
    </w:p>
    <w:p w14:paraId="610F67AE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DBB083" w14:textId="4478CC1C" w:rsidR="00382C80" w:rsidRPr="00382C80" w:rsidRDefault="007F5D62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were </w:t>
      </w:r>
      <w:r w:rsidR="00382C80" w:rsidRPr="00382C80">
        <w:rPr>
          <w:rFonts w:ascii="Arial" w:hAnsi="Arial" w:cs="Arial"/>
          <w:sz w:val="24"/>
          <w:szCs w:val="24"/>
        </w:rPr>
        <w:t>grateful for the offer of a demonstration of the partnership’s data and intelligence dashboard</w:t>
      </w:r>
      <w:r>
        <w:rPr>
          <w:rFonts w:ascii="Arial" w:hAnsi="Arial" w:cs="Arial"/>
          <w:sz w:val="24"/>
          <w:szCs w:val="24"/>
        </w:rPr>
        <w:t>.</w:t>
      </w:r>
    </w:p>
    <w:p w14:paraId="5FF79BE4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9E4630" w14:textId="0FAFABD8" w:rsidR="00382C80" w:rsidRPr="00382C80" w:rsidRDefault="007F5D62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382C80" w:rsidRPr="00382C80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>ed</w:t>
      </w:r>
      <w:r w:rsidR="00382C80" w:rsidRPr="00382C80">
        <w:rPr>
          <w:rFonts w:ascii="Arial" w:hAnsi="Arial" w:cs="Arial"/>
          <w:sz w:val="24"/>
          <w:szCs w:val="24"/>
        </w:rPr>
        <w:t xml:space="preserve"> that the detailed customer service performance information be provided to the Committee every six months</w:t>
      </w:r>
      <w:r>
        <w:rPr>
          <w:rFonts w:ascii="Arial" w:hAnsi="Arial" w:cs="Arial"/>
          <w:sz w:val="24"/>
          <w:szCs w:val="24"/>
        </w:rPr>
        <w:t>.</w:t>
      </w:r>
    </w:p>
    <w:p w14:paraId="34ACEA96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B48DB4" w14:textId="0815D953" w:rsidR="00382C80" w:rsidRPr="00382C80" w:rsidRDefault="007F5D62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asked </w:t>
      </w:r>
      <w:r w:rsidR="00382C80" w:rsidRPr="00382C80">
        <w:rPr>
          <w:rFonts w:ascii="Arial" w:hAnsi="Arial" w:cs="Arial"/>
          <w:sz w:val="24"/>
          <w:szCs w:val="24"/>
        </w:rPr>
        <w:t>that information be provided on any potential funding sources that could be used to continue the health check screening programme</w:t>
      </w:r>
      <w:r>
        <w:rPr>
          <w:rFonts w:ascii="Arial" w:hAnsi="Arial" w:cs="Arial"/>
          <w:sz w:val="24"/>
          <w:szCs w:val="24"/>
        </w:rPr>
        <w:t>.</w:t>
      </w:r>
    </w:p>
    <w:p w14:paraId="0E451FBE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075498" w14:textId="5C22B177" w:rsidR="00382C80" w:rsidRPr="00382C80" w:rsidRDefault="007F5D62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 agreed to form</w:t>
      </w:r>
      <w:r w:rsidR="00382C80" w:rsidRPr="00382C80">
        <w:rPr>
          <w:rFonts w:ascii="Arial" w:hAnsi="Arial" w:cs="Arial"/>
          <w:sz w:val="24"/>
          <w:szCs w:val="24"/>
        </w:rPr>
        <w:t xml:space="preserve"> a task group to explore the challenges of homelessness and temporary accommodation in the Borough</w:t>
      </w:r>
      <w:r>
        <w:rPr>
          <w:rFonts w:ascii="Arial" w:hAnsi="Arial" w:cs="Arial"/>
          <w:sz w:val="24"/>
          <w:szCs w:val="24"/>
        </w:rPr>
        <w:t>.</w:t>
      </w:r>
    </w:p>
    <w:p w14:paraId="2B069C6A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7AC5E4" w14:textId="3E1BF4B5" w:rsidR="00382C80" w:rsidRPr="00382C80" w:rsidRDefault="007F5D62" w:rsidP="006D3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82C80" w:rsidRPr="00382C80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ed</w:t>
      </w:r>
      <w:r w:rsidR="00382C80" w:rsidRPr="00382C80">
        <w:rPr>
          <w:rFonts w:ascii="Arial" w:hAnsi="Arial" w:cs="Arial"/>
          <w:sz w:val="24"/>
          <w:szCs w:val="24"/>
        </w:rPr>
        <w:t xml:space="preserve"> that the Community and External Scrutiny Committee look at how our housing partners and others are working together to reduce housing waiting lists in South Ribble</w:t>
      </w:r>
      <w:r>
        <w:rPr>
          <w:rFonts w:ascii="Arial" w:hAnsi="Arial" w:cs="Arial"/>
          <w:sz w:val="24"/>
          <w:szCs w:val="24"/>
        </w:rPr>
        <w:t>.</w:t>
      </w:r>
    </w:p>
    <w:p w14:paraId="1E423A1E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44595E" w14:textId="567A4919" w:rsidR="00382C80" w:rsidRPr="00382C80" w:rsidRDefault="007F5D62" w:rsidP="00382C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82C80" w:rsidRPr="00382C80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ed </w:t>
      </w:r>
      <w:r w:rsidR="00382C80" w:rsidRPr="00382C80">
        <w:rPr>
          <w:rFonts w:ascii="Arial" w:hAnsi="Arial" w:cs="Arial"/>
          <w:sz w:val="24"/>
          <w:szCs w:val="24"/>
        </w:rPr>
        <w:t>that the council tax and business rate collection rate performance is reviewed and include trend information and comparisons with others</w:t>
      </w:r>
      <w:r>
        <w:rPr>
          <w:rFonts w:ascii="Arial" w:hAnsi="Arial" w:cs="Arial"/>
          <w:sz w:val="24"/>
          <w:szCs w:val="24"/>
        </w:rPr>
        <w:t>; and</w:t>
      </w:r>
    </w:p>
    <w:p w14:paraId="13DF72D0" w14:textId="77777777" w:rsidR="00382C80" w:rsidRPr="00382C80" w:rsidRDefault="00382C80" w:rsidP="00382C8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6F833A" w14:textId="34935DF6" w:rsidR="006E4D26" w:rsidRPr="006D38F7" w:rsidRDefault="004772BF" w:rsidP="001940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D38F7">
        <w:rPr>
          <w:rFonts w:ascii="Arial" w:eastAsia="Times New Roman" w:hAnsi="Arial" w:cs="Times New Roman"/>
          <w:sz w:val="24"/>
          <w:szCs w:val="24"/>
          <w:lang w:eastAsia="en-GB"/>
        </w:rPr>
        <w:t xml:space="preserve">We thanked the Leader </w:t>
      </w:r>
      <w:r w:rsidR="007F5D62">
        <w:rPr>
          <w:rFonts w:ascii="Arial" w:eastAsia="Times New Roman" w:hAnsi="Arial" w:cs="Times New Roman"/>
          <w:sz w:val="24"/>
          <w:szCs w:val="24"/>
          <w:lang w:eastAsia="en-GB"/>
        </w:rPr>
        <w:t xml:space="preserve">of the Council </w:t>
      </w:r>
      <w:r w:rsidRPr="006D38F7">
        <w:rPr>
          <w:rFonts w:ascii="Arial" w:eastAsia="Times New Roman" w:hAnsi="Arial" w:cs="Times New Roman"/>
          <w:sz w:val="24"/>
          <w:szCs w:val="24"/>
          <w:lang w:eastAsia="en-GB"/>
        </w:rPr>
        <w:t xml:space="preserve">and </w:t>
      </w:r>
      <w:r w:rsidR="007F5D62">
        <w:rPr>
          <w:rFonts w:ascii="Arial" w:eastAsia="Times New Roman" w:hAnsi="Arial" w:cs="Times New Roman"/>
          <w:sz w:val="24"/>
          <w:szCs w:val="24"/>
          <w:lang w:eastAsia="en-GB"/>
        </w:rPr>
        <w:t>Chief Executive</w:t>
      </w:r>
      <w:r w:rsidRPr="006D38F7">
        <w:rPr>
          <w:rFonts w:ascii="Arial" w:eastAsia="Times New Roman" w:hAnsi="Arial" w:cs="Times New Roman"/>
          <w:sz w:val="24"/>
          <w:szCs w:val="24"/>
          <w:lang w:eastAsia="en-GB"/>
        </w:rPr>
        <w:t xml:space="preserve"> for attending and answering the Committee’s questions.</w:t>
      </w:r>
    </w:p>
    <w:p w14:paraId="07E8ED4E" w14:textId="77777777" w:rsidR="00BC3FCF" w:rsidRPr="006D38F7" w:rsidRDefault="00BC3FCF" w:rsidP="00BC3FCF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F6ADBF9" w14:textId="77777777" w:rsidR="00382C80" w:rsidRDefault="006D6B7C" w:rsidP="00382C80">
      <w:pPr>
        <w:pStyle w:val="Default"/>
        <w:jc w:val="both"/>
        <w:rPr>
          <w:b/>
        </w:rPr>
      </w:pPr>
      <w:r>
        <w:rPr>
          <w:b/>
        </w:rPr>
        <w:t xml:space="preserve">Capital and Balance Sheet </w:t>
      </w:r>
      <w:r w:rsidR="00A6564E">
        <w:rPr>
          <w:b/>
        </w:rPr>
        <w:t>Monitoring Report – Quarter Two 2023/24</w:t>
      </w:r>
      <w:r w:rsidR="00382C80">
        <w:rPr>
          <w:b/>
        </w:rPr>
        <w:t xml:space="preserve"> &amp;</w:t>
      </w:r>
    </w:p>
    <w:p w14:paraId="6C841106" w14:textId="68402225" w:rsidR="00382C80" w:rsidRPr="006D38F7" w:rsidRDefault="00382C80" w:rsidP="00382C80">
      <w:pPr>
        <w:pStyle w:val="Default"/>
        <w:jc w:val="both"/>
        <w:rPr>
          <w:b/>
        </w:rPr>
      </w:pPr>
      <w:r>
        <w:rPr>
          <w:b/>
        </w:rPr>
        <w:t>Revenue Budget Monitoring Report – Quarter Two 2023/24</w:t>
      </w:r>
    </w:p>
    <w:p w14:paraId="5D675E65" w14:textId="77777777" w:rsidR="00BC3FCF" w:rsidRPr="006D38F7" w:rsidRDefault="00BC3FCF" w:rsidP="00BC3FCF">
      <w:pPr>
        <w:pStyle w:val="Default"/>
        <w:jc w:val="both"/>
        <w:rPr>
          <w:b/>
        </w:rPr>
      </w:pPr>
    </w:p>
    <w:p w14:paraId="61BEEA97" w14:textId="697E1CD9" w:rsidR="00A6564E" w:rsidRPr="007F5D62" w:rsidRDefault="00A6564E" w:rsidP="00A6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F5D62">
        <w:rPr>
          <w:rFonts w:ascii="Arial" w:hAnsi="Arial" w:cs="Arial"/>
          <w:sz w:val="24"/>
          <w:szCs w:val="24"/>
        </w:rPr>
        <w:t>The Cabinet Member (Finance and Public Protection), supported by the Principal Management Accountant, w</w:t>
      </w:r>
      <w:r w:rsidR="00EF679F">
        <w:rPr>
          <w:rFonts w:ascii="Arial" w:hAnsi="Arial" w:cs="Arial"/>
          <w:sz w:val="24"/>
          <w:szCs w:val="24"/>
        </w:rPr>
        <w:t>ere</w:t>
      </w:r>
      <w:r w:rsidRPr="007F5D62">
        <w:rPr>
          <w:rFonts w:ascii="Arial" w:hAnsi="Arial" w:cs="Arial"/>
          <w:sz w:val="24"/>
          <w:szCs w:val="24"/>
        </w:rPr>
        <w:t xml:space="preserve"> invited to present the most recent </w:t>
      </w:r>
      <w:r w:rsidR="00EF679F">
        <w:rPr>
          <w:rFonts w:ascii="Arial" w:hAnsi="Arial" w:cs="Arial"/>
          <w:sz w:val="24"/>
          <w:szCs w:val="24"/>
        </w:rPr>
        <w:t xml:space="preserve">Capital and Balance Sheet and Revenue Budget </w:t>
      </w:r>
      <w:r w:rsidRPr="007F5D62">
        <w:rPr>
          <w:rFonts w:ascii="Arial" w:hAnsi="Arial" w:cs="Arial"/>
          <w:sz w:val="24"/>
          <w:szCs w:val="24"/>
        </w:rPr>
        <w:t>monitoring report</w:t>
      </w:r>
      <w:r w:rsidR="00EF679F">
        <w:rPr>
          <w:rFonts w:ascii="Arial" w:hAnsi="Arial" w:cs="Arial"/>
          <w:sz w:val="24"/>
          <w:szCs w:val="24"/>
        </w:rPr>
        <w:t>s for Quarter Two 2023/24.</w:t>
      </w:r>
    </w:p>
    <w:p w14:paraId="24749F2D" w14:textId="77777777" w:rsidR="004772BF" w:rsidRPr="007F5D62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7480F3" w14:textId="0D75E9EC" w:rsidR="004772BF" w:rsidRPr="007F5D62" w:rsidRDefault="007F5D62" w:rsidP="00477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7F5D62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>ed</w:t>
      </w:r>
      <w:r w:rsidRPr="007F5D62">
        <w:rPr>
          <w:rFonts w:ascii="Arial" w:hAnsi="Arial" w:cs="Arial"/>
          <w:sz w:val="24"/>
          <w:szCs w:val="24"/>
        </w:rPr>
        <w:t xml:space="preserve"> for an update on the timescales for the next stage of the Penwortham Masterplan be provided to the Committee</w:t>
      </w:r>
      <w:r w:rsidR="00EF679F">
        <w:rPr>
          <w:rFonts w:ascii="Arial" w:hAnsi="Arial" w:cs="Arial"/>
          <w:sz w:val="24"/>
          <w:szCs w:val="24"/>
        </w:rPr>
        <w:t>.</w:t>
      </w:r>
    </w:p>
    <w:p w14:paraId="528913DF" w14:textId="77777777" w:rsidR="007F5D62" w:rsidRPr="007F5D62" w:rsidRDefault="007F5D62" w:rsidP="007F5D62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B414A6" w14:textId="53F2E609" w:rsidR="007F5D62" w:rsidRPr="007F5D62" w:rsidRDefault="007F5D62" w:rsidP="00477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Committee was</w:t>
      </w:r>
      <w:r w:rsidRPr="007F5D62">
        <w:rPr>
          <w:rFonts w:ascii="Arial" w:hAnsi="Arial" w:cs="Arial"/>
          <w:sz w:val="24"/>
          <w:szCs w:val="24"/>
        </w:rPr>
        <w:t xml:space="preserve"> grateful for the offer of further information being provided on the external funding budgets that are at risk of being returned and steps being taken to spend the budget</w:t>
      </w:r>
      <w:r w:rsidR="00EF679F">
        <w:rPr>
          <w:rFonts w:ascii="Arial" w:hAnsi="Arial" w:cs="Arial"/>
          <w:sz w:val="24"/>
          <w:szCs w:val="24"/>
        </w:rPr>
        <w:t>.</w:t>
      </w:r>
    </w:p>
    <w:p w14:paraId="7786CCB0" w14:textId="77777777" w:rsidR="007F5D62" w:rsidRPr="007F5D62" w:rsidRDefault="007F5D62" w:rsidP="007F5D62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DAFD07" w14:textId="3E0A51A0" w:rsidR="007F5D62" w:rsidRPr="007F5D62" w:rsidRDefault="007F5D62" w:rsidP="007F5D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7F5D62"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z w:val="24"/>
          <w:szCs w:val="24"/>
        </w:rPr>
        <w:t>ed</w:t>
      </w:r>
      <w:r w:rsidRPr="007F5D62">
        <w:rPr>
          <w:rFonts w:ascii="Arial" w:hAnsi="Arial" w:cs="Arial"/>
          <w:sz w:val="24"/>
          <w:szCs w:val="24"/>
        </w:rPr>
        <w:t xml:space="preserve"> forward to more detailed information being provided</w:t>
      </w:r>
      <w:r>
        <w:rPr>
          <w:rFonts w:ascii="Arial" w:hAnsi="Arial" w:cs="Arial"/>
          <w:sz w:val="24"/>
          <w:szCs w:val="24"/>
        </w:rPr>
        <w:t xml:space="preserve"> </w:t>
      </w:r>
      <w:r w:rsidRPr="007F5D62">
        <w:rPr>
          <w:rFonts w:ascii="Arial" w:hAnsi="Arial" w:cs="Arial"/>
          <w:sz w:val="24"/>
          <w:szCs w:val="24"/>
        </w:rPr>
        <w:t>on the COVID recovery reserve</w:t>
      </w:r>
      <w:r w:rsidR="00EF679F">
        <w:rPr>
          <w:rFonts w:ascii="Arial" w:hAnsi="Arial" w:cs="Arial"/>
          <w:sz w:val="24"/>
          <w:szCs w:val="24"/>
        </w:rPr>
        <w:t>; and</w:t>
      </w:r>
    </w:p>
    <w:p w14:paraId="77F179CF" w14:textId="77777777" w:rsidR="007F5D62" w:rsidRPr="007F5D62" w:rsidRDefault="007F5D62" w:rsidP="007F5D6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83AC98" w14:textId="76F6FEFC" w:rsidR="004772BF" w:rsidRPr="007F5D62" w:rsidRDefault="004772BF" w:rsidP="00477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F5D62">
        <w:rPr>
          <w:rFonts w:ascii="Arial" w:eastAsia="Times New Roman" w:hAnsi="Arial" w:cs="Times New Roman"/>
          <w:sz w:val="24"/>
          <w:szCs w:val="24"/>
          <w:lang w:eastAsia="en-GB"/>
        </w:rPr>
        <w:t xml:space="preserve">We thanked the </w:t>
      </w:r>
      <w:r w:rsidR="00A6564E" w:rsidRPr="007F5D62">
        <w:rPr>
          <w:rFonts w:ascii="Arial" w:eastAsia="Times New Roman" w:hAnsi="Arial" w:cs="Times New Roman"/>
          <w:sz w:val="24"/>
          <w:szCs w:val="24"/>
          <w:lang w:eastAsia="en-GB"/>
        </w:rPr>
        <w:t>Cabinet Member</w:t>
      </w:r>
      <w:r w:rsidRPr="007F5D62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</w:t>
      </w:r>
      <w:r w:rsidR="00A6564E" w:rsidRPr="007F5D62">
        <w:rPr>
          <w:rFonts w:ascii="Arial" w:hAnsi="Arial" w:cs="Arial"/>
          <w:sz w:val="24"/>
          <w:szCs w:val="24"/>
        </w:rPr>
        <w:t>Principal Management Accountant</w:t>
      </w:r>
      <w:r w:rsidRPr="007F5D62">
        <w:rPr>
          <w:rFonts w:ascii="Arial" w:eastAsia="Times New Roman" w:hAnsi="Arial" w:cs="Times New Roman"/>
          <w:sz w:val="24"/>
          <w:szCs w:val="24"/>
          <w:lang w:eastAsia="en-GB"/>
        </w:rPr>
        <w:t xml:space="preserve"> for attending and answering the Committee’s questions.</w:t>
      </w:r>
    </w:p>
    <w:p w14:paraId="4726F534" w14:textId="77777777" w:rsidR="00A6564E" w:rsidRPr="006D38F7" w:rsidRDefault="00A6564E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535D62DA" w14:textId="77777777" w:rsidR="0064103F" w:rsidRPr="006D38F7" w:rsidRDefault="0064103F" w:rsidP="0064103F">
      <w:pPr>
        <w:pStyle w:val="Default"/>
        <w:jc w:val="both"/>
        <w:rPr>
          <w:b/>
        </w:rPr>
      </w:pPr>
      <w:r w:rsidRPr="006D38F7">
        <w:rPr>
          <w:b/>
        </w:rPr>
        <w:lastRenderedPageBreak/>
        <w:t>Recommendation(s)</w:t>
      </w:r>
    </w:p>
    <w:p w14:paraId="40A61525" w14:textId="77777777" w:rsidR="0064103F" w:rsidRPr="006D38F7" w:rsidRDefault="0064103F" w:rsidP="0064103F">
      <w:pPr>
        <w:pStyle w:val="Default"/>
        <w:jc w:val="both"/>
        <w:rPr>
          <w:b/>
        </w:rPr>
      </w:pPr>
    </w:p>
    <w:p w14:paraId="3E85FF03" w14:textId="77777777" w:rsidR="0064103F" w:rsidRPr="006D38F7" w:rsidRDefault="0064103F" w:rsidP="0064103F">
      <w:pPr>
        <w:pStyle w:val="Default"/>
        <w:jc w:val="both"/>
      </w:pPr>
      <w:r w:rsidRPr="006D38F7">
        <w:t xml:space="preserve">That Council note the report. </w:t>
      </w:r>
    </w:p>
    <w:p w14:paraId="11213757" w14:textId="77777777" w:rsidR="0064103F" w:rsidRPr="006D38F7" w:rsidRDefault="0064103F" w:rsidP="0064103F">
      <w:pPr>
        <w:pStyle w:val="Default"/>
        <w:jc w:val="both"/>
      </w:pPr>
    </w:p>
    <w:p w14:paraId="4254CCB0" w14:textId="7B2963B9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Councillor </w:t>
      </w:r>
      <w:r w:rsidR="00BC3FCF" w:rsidRPr="006D38F7">
        <w:rPr>
          <w:rFonts w:ascii="Arial" w:hAnsi="Arial" w:cs="Arial"/>
          <w:sz w:val="24"/>
          <w:szCs w:val="24"/>
        </w:rPr>
        <w:t>Will Adams</w:t>
      </w:r>
    </w:p>
    <w:p w14:paraId="2C8F564C" w14:textId="2C0F3BAF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Chair of </w:t>
      </w:r>
      <w:r w:rsidR="006D6B7C">
        <w:rPr>
          <w:rFonts w:ascii="Arial" w:hAnsi="Arial" w:cs="Arial"/>
          <w:sz w:val="24"/>
          <w:szCs w:val="24"/>
        </w:rPr>
        <w:t xml:space="preserve">the </w:t>
      </w:r>
      <w:r w:rsidR="00BC3FCF" w:rsidRPr="006D38F7">
        <w:rPr>
          <w:rFonts w:ascii="Arial" w:hAnsi="Arial" w:cs="Arial"/>
          <w:sz w:val="24"/>
          <w:szCs w:val="24"/>
        </w:rPr>
        <w:t xml:space="preserve">Corporate, Performance &amp; Budget </w:t>
      </w:r>
      <w:r w:rsidRPr="006D38F7">
        <w:rPr>
          <w:rFonts w:ascii="Arial" w:hAnsi="Arial" w:cs="Arial"/>
          <w:sz w:val="24"/>
          <w:szCs w:val="24"/>
        </w:rPr>
        <w:t>Scrutiny Committee</w:t>
      </w:r>
    </w:p>
    <w:p w14:paraId="01766552" w14:textId="0A300EE3" w:rsidR="005A184D" w:rsidRPr="006D38F7" w:rsidRDefault="0064103F" w:rsidP="006E4D26">
      <w:pPr>
        <w:spacing w:after="0"/>
        <w:jc w:val="both"/>
        <w:rPr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>BS</w:t>
      </w:r>
    </w:p>
    <w:sectPr w:rsidR="005A184D" w:rsidRPr="006D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319"/>
    <w:multiLevelType w:val="hybridMultilevel"/>
    <w:tmpl w:val="0C6C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51C31"/>
    <w:multiLevelType w:val="hybridMultilevel"/>
    <w:tmpl w:val="93D4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83D97"/>
    <w:multiLevelType w:val="hybridMultilevel"/>
    <w:tmpl w:val="22A0B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9186D"/>
    <w:multiLevelType w:val="hybridMultilevel"/>
    <w:tmpl w:val="E5C0A9BA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174056">
    <w:abstractNumId w:val="3"/>
  </w:num>
  <w:num w:numId="2" w16cid:durableId="1791512500">
    <w:abstractNumId w:val="3"/>
  </w:num>
  <w:num w:numId="3" w16cid:durableId="525606887">
    <w:abstractNumId w:val="0"/>
  </w:num>
  <w:num w:numId="4" w16cid:durableId="1143035354">
    <w:abstractNumId w:val="1"/>
  </w:num>
  <w:num w:numId="5" w16cid:durableId="141131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134DF5"/>
    <w:rsid w:val="00234093"/>
    <w:rsid w:val="002E5F85"/>
    <w:rsid w:val="002F4AA1"/>
    <w:rsid w:val="00315EB9"/>
    <w:rsid w:val="00382C80"/>
    <w:rsid w:val="004042AF"/>
    <w:rsid w:val="00407E70"/>
    <w:rsid w:val="004772BF"/>
    <w:rsid w:val="005864DA"/>
    <w:rsid w:val="005A184D"/>
    <w:rsid w:val="005F0766"/>
    <w:rsid w:val="006326A5"/>
    <w:rsid w:val="0064103F"/>
    <w:rsid w:val="00670D83"/>
    <w:rsid w:val="0068055D"/>
    <w:rsid w:val="006D38F7"/>
    <w:rsid w:val="006D6B7C"/>
    <w:rsid w:val="006E3617"/>
    <w:rsid w:val="006E4D26"/>
    <w:rsid w:val="007000E8"/>
    <w:rsid w:val="00746D3B"/>
    <w:rsid w:val="00746F71"/>
    <w:rsid w:val="007B3FAB"/>
    <w:rsid w:val="007F5D62"/>
    <w:rsid w:val="00910E7A"/>
    <w:rsid w:val="00930C54"/>
    <w:rsid w:val="009B05EF"/>
    <w:rsid w:val="009D79A3"/>
    <w:rsid w:val="00A6564E"/>
    <w:rsid w:val="00AE234A"/>
    <w:rsid w:val="00B13A9E"/>
    <w:rsid w:val="00B574CC"/>
    <w:rsid w:val="00B91337"/>
    <w:rsid w:val="00BC3FCF"/>
    <w:rsid w:val="00C56403"/>
    <w:rsid w:val="00CE6D1D"/>
    <w:rsid w:val="00D511C3"/>
    <w:rsid w:val="00DD7D0E"/>
    <w:rsid w:val="00E50C48"/>
    <w:rsid w:val="00EF228F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5</cp:revision>
  <dcterms:created xsi:type="dcterms:W3CDTF">2023-07-05T11:31:00Z</dcterms:created>
  <dcterms:modified xsi:type="dcterms:W3CDTF">2023-11-10T17:42:00Z</dcterms:modified>
</cp:coreProperties>
</file>